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A8" w:rsidRPr="00F856A2" w:rsidRDefault="004216A8" w:rsidP="004216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56A2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4216A8" w:rsidRPr="00F856A2" w:rsidRDefault="004216A8" w:rsidP="004216A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856A2">
        <w:rPr>
          <w:rFonts w:ascii="Arial" w:hAnsi="Arial" w:cs="Arial"/>
          <w:b/>
          <w:sz w:val="20"/>
          <w:szCs w:val="20"/>
        </w:rPr>
        <w:t>Combination Guarantee</w:t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  <w:r w:rsidRPr="00F856A2">
        <w:rPr>
          <w:rFonts w:ascii="Arial" w:hAnsi="Arial" w:cs="Arial"/>
          <w:sz w:val="20"/>
          <w:szCs w:val="20"/>
        </w:rPr>
        <w:t>Guarantee No.</w:t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</w:rPr>
        <w:tab/>
        <w:t>Amount of Liability:</w:t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  <w:r w:rsidRPr="00F856A2">
        <w:rPr>
          <w:rFonts w:ascii="Arial" w:hAnsi="Arial" w:cs="Arial"/>
          <w:sz w:val="20"/>
          <w:szCs w:val="20"/>
        </w:rPr>
        <w:t>Date of Guarantee:</w:t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</w:rPr>
        <w:tab/>
        <w:t>Fee:  $</w:t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  <w:u w:val="single"/>
        </w:rPr>
        <w:tab/>
      </w:r>
      <w:r w:rsidRPr="00F856A2">
        <w:rPr>
          <w:rFonts w:ascii="Arial" w:hAnsi="Arial" w:cs="Arial"/>
          <w:sz w:val="20"/>
          <w:szCs w:val="20"/>
        </w:rPr>
        <w:tab/>
      </w:r>
      <w:r w:rsidRPr="00F856A2">
        <w:rPr>
          <w:rFonts w:ascii="Arial" w:hAnsi="Arial" w:cs="Arial"/>
          <w:sz w:val="20"/>
          <w:szCs w:val="20"/>
        </w:rPr>
        <w:tab/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  <w:r w:rsidRPr="00F856A2">
        <w:rPr>
          <w:rFonts w:ascii="Arial" w:hAnsi="Arial" w:cs="Arial"/>
          <w:sz w:val="20"/>
          <w:szCs w:val="20"/>
        </w:rPr>
        <w:t>1.</w:t>
      </w:r>
      <w:r w:rsidRPr="00F856A2">
        <w:rPr>
          <w:rFonts w:ascii="Arial" w:hAnsi="Arial" w:cs="Arial"/>
          <w:sz w:val="20"/>
          <w:szCs w:val="20"/>
        </w:rPr>
        <w:tab/>
        <w:t>Name of Assured:</w:t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  <w:r w:rsidRPr="00F856A2">
        <w:rPr>
          <w:rFonts w:ascii="Arial" w:hAnsi="Arial" w:cs="Arial"/>
          <w:sz w:val="20"/>
          <w:szCs w:val="20"/>
        </w:rPr>
        <w:t>2.</w:t>
      </w:r>
      <w:r w:rsidRPr="00F856A2">
        <w:rPr>
          <w:rFonts w:ascii="Arial" w:hAnsi="Arial" w:cs="Arial"/>
          <w:sz w:val="20"/>
          <w:szCs w:val="20"/>
        </w:rPr>
        <w:tab/>
        <w:t>ASSURANCES:</w:t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  <w:r w:rsidRPr="00F856A2">
        <w:rPr>
          <w:rFonts w:ascii="Arial" w:hAnsi="Arial" w:cs="Arial"/>
          <w:sz w:val="20"/>
          <w:szCs w:val="20"/>
        </w:rPr>
        <w:tab/>
        <w:t xml:space="preserve">The Assurances are set forth in the attached Schedules (       </w:t>
      </w:r>
      <w:r w:rsidRPr="00F856A2">
        <w:rPr>
          <w:rFonts w:ascii="Arial" w:hAnsi="Arial" w:cs="Arial"/>
          <w:b/>
          <w:sz w:val="20"/>
          <w:szCs w:val="20"/>
        </w:rPr>
        <w:t xml:space="preserve">*   </w:t>
      </w:r>
      <w:r w:rsidRPr="00F856A2">
        <w:rPr>
          <w:rFonts w:ascii="Arial" w:hAnsi="Arial" w:cs="Arial"/>
          <w:sz w:val="20"/>
          <w:szCs w:val="20"/>
        </w:rPr>
        <w:t xml:space="preserve">    )</w:t>
      </w: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sz w:val="20"/>
          <w:szCs w:val="20"/>
        </w:rPr>
      </w:pPr>
    </w:p>
    <w:p w:rsidR="004216A8" w:rsidRPr="00F856A2" w:rsidRDefault="004216A8" w:rsidP="004216A8">
      <w:pPr>
        <w:rPr>
          <w:rFonts w:ascii="Arial" w:hAnsi="Arial" w:cs="Arial"/>
          <w:b/>
          <w:i/>
          <w:sz w:val="20"/>
          <w:szCs w:val="20"/>
        </w:rPr>
      </w:pPr>
      <w:r w:rsidRPr="00F856A2">
        <w:rPr>
          <w:rFonts w:ascii="Arial" w:hAnsi="Arial" w:cs="Arial"/>
          <w:b/>
          <w:i/>
          <w:sz w:val="20"/>
          <w:szCs w:val="20"/>
        </w:rPr>
        <w:t>*Refer to two or more appropriate schedules and designate appropriate letters.</w:t>
      </w:r>
    </w:p>
    <w:p w:rsidR="00AF583D" w:rsidRPr="00F856A2" w:rsidRDefault="00AF583D">
      <w:pPr>
        <w:rPr>
          <w:rFonts w:ascii="Arial" w:hAnsi="Arial" w:cs="Arial"/>
          <w:sz w:val="20"/>
          <w:szCs w:val="20"/>
        </w:rPr>
      </w:pPr>
    </w:p>
    <w:sectPr w:rsidR="00AF583D" w:rsidRPr="00F85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2F" w:rsidRDefault="00DE5C2F" w:rsidP="004216A8">
      <w:r>
        <w:separator/>
      </w:r>
    </w:p>
  </w:endnote>
  <w:endnote w:type="continuationSeparator" w:id="0">
    <w:p w:rsidR="00DE5C2F" w:rsidRDefault="00DE5C2F" w:rsidP="004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A2" w:rsidRDefault="00F85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A8" w:rsidRPr="00F856A2" w:rsidRDefault="00F856A2">
    <w:pPr>
      <w:pStyle w:val="Footer"/>
      <w:rPr>
        <w:rFonts w:ascii="Arial" w:hAnsi="Arial" w:cs="Arial"/>
        <w:sz w:val="18"/>
        <w:szCs w:val="18"/>
      </w:rPr>
    </w:pPr>
    <w:r w:rsidRPr="00F856A2">
      <w:rPr>
        <w:rFonts w:ascii="Arial" w:hAnsi="Arial" w:cs="Arial"/>
        <w:sz w:val="18"/>
        <w:szCs w:val="18"/>
      </w:rPr>
      <w:t>3170000-A Combination G</w:t>
    </w:r>
    <w:r w:rsidR="004216A8" w:rsidRPr="00F856A2">
      <w:rPr>
        <w:rFonts w:ascii="Arial" w:hAnsi="Arial" w:cs="Arial"/>
        <w:sz w:val="18"/>
        <w:szCs w:val="18"/>
      </w:rPr>
      <w:t xml:space="preserve">uarantee </w:t>
    </w:r>
    <w:r w:rsidRPr="00F856A2">
      <w:rPr>
        <w:rFonts w:ascii="Arial" w:hAnsi="Arial" w:cs="Arial"/>
        <w:sz w:val="18"/>
        <w:szCs w:val="18"/>
      </w:rPr>
      <w:t xml:space="preserve">CLTA </w:t>
    </w:r>
    <w:r w:rsidR="004216A8" w:rsidRPr="00F856A2">
      <w:rPr>
        <w:rFonts w:ascii="Arial" w:hAnsi="Arial" w:cs="Arial"/>
        <w:sz w:val="18"/>
        <w:szCs w:val="18"/>
      </w:rPr>
      <w:t xml:space="preserve">Form No. </w:t>
    </w:r>
    <w:r w:rsidR="004216A8" w:rsidRPr="00F856A2">
      <w:rPr>
        <w:rFonts w:ascii="Arial" w:hAnsi="Arial" w:cs="Arial"/>
        <w:sz w:val="18"/>
        <w:szCs w:val="18"/>
      </w:rPr>
      <w:t xml:space="preserve">16 (06-05-14) </w:t>
    </w:r>
    <w:r w:rsidRPr="00F856A2">
      <w:rPr>
        <w:rFonts w:ascii="Arial" w:hAnsi="Arial" w:cs="Arial"/>
        <w:sz w:val="18"/>
        <w:szCs w:val="18"/>
      </w:rPr>
      <w:t>–</w:t>
    </w:r>
    <w:r w:rsidR="004216A8" w:rsidRPr="00F856A2">
      <w:rPr>
        <w:rFonts w:ascii="Arial" w:hAnsi="Arial" w:cs="Arial"/>
        <w:sz w:val="18"/>
        <w:szCs w:val="18"/>
      </w:rPr>
      <w:t xml:space="preserve"> </w:t>
    </w:r>
    <w:r w:rsidRPr="00F856A2">
      <w:rPr>
        <w:rFonts w:ascii="Arial" w:hAnsi="Arial" w:cs="Arial"/>
        <w:sz w:val="18"/>
        <w:szCs w:val="18"/>
      </w:rPr>
      <w:t xml:space="preserve">Schedule </w:t>
    </w:r>
    <w:r w:rsidRPr="00F856A2">
      <w:rPr>
        <w:rFonts w:ascii="Arial" w:hAnsi="Arial" w:cs="Arial"/>
        <w:sz w:val="18"/>
        <w:szCs w:val="18"/>
      </w:rPr>
      <w:t>A</w:t>
    </w:r>
    <w:bookmarkStart w:id="0" w:name="_GoBack"/>
    <w:bookmarkEnd w:id="0"/>
  </w:p>
  <w:p w:rsidR="00F856A2" w:rsidRDefault="00F856A2" w:rsidP="00F856A2">
    <w:pPr>
      <w:pStyle w:val="Footer"/>
      <w:jc w:val="center"/>
    </w:pPr>
    <w:r w:rsidRPr="00F856A2">
      <w:rPr>
        <w:rFonts w:ascii="Arial" w:hAnsi="Arial" w:cs="Arial"/>
        <w:sz w:val="18"/>
        <w:szCs w:val="18"/>
      </w:rPr>
      <w:t xml:space="preserve">Page </w:t>
    </w:r>
    <w:r w:rsidRPr="00F856A2">
      <w:rPr>
        <w:rFonts w:ascii="Arial" w:hAnsi="Arial" w:cs="Arial"/>
        <w:b/>
        <w:bCs/>
        <w:sz w:val="18"/>
        <w:szCs w:val="18"/>
      </w:rPr>
      <w:fldChar w:fldCharType="begin"/>
    </w:r>
    <w:r w:rsidRPr="00F856A2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F856A2">
      <w:rPr>
        <w:rFonts w:ascii="Arial" w:hAnsi="Arial" w:cs="Arial"/>
        <w:b/>
        <w:bCs/>
        <w:sz w:val="18"/>
        <w:szCs w:val="18"/>
      </w:rPr>
      <w:fldChar w:fldCharType="separate"/>
    </w:r>
    <w:r w:rsidR="002126D0">
      <w:rPr>
        <w:rFonts w:ascii="Arial" w:hAnsi="Arial" w:cs="Arial"/>
        <w:b/>
        <w:bCs/>
        <w:noProof/>
        <w:sz w:val="18"/>
        <w:szCs w:val="18"/>
      </w:rPr>
      <w:t>1</w:t>
    </w:r>
    <w:r w:rsidRPr="00F856A2">
      <w:rPr>
        <w:rFonts w:ascii="Arial" w:hAnsi="Arial" w:cs="Arial"/>
        <w:b/>
        <w:bCs/>
        <w:sz w:val="18"/>
        <w:szCs w:val="18"/>
      </w:rPr>
      <w:fldChar w:fldCharType="end"/>
    </w:r>
    <w:r w:rsidRPr="00F856A2">
      <w:rPr>
        <w:rFonts w:ascii="Arial" w:hAnsi="Arial" w:cs="Arial"/>
        <w:sz w:val="18"/>
        <w:szCs w:val="18"/>
      </w:rPr>
      <w:t xml:space="preserve"> of </w:t>
    </w:r>
    <w:r w:rsidRPr="00F856A2">
      <w:rPr>
        <w:rFonts w:ascii="Arial" w:hAnsi="Arial" w:cs="Arial"/>
        <w:b/>
        <w:bCs/>
        <w:sz w:val="18"/>
        <w:szCs w:val="18"/>
      </w:rPr>
      <w:fldChar w:fldCharType="begin"/>
    </w:r>
    <w:r w:rsidRPr="00F856A2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F856A2">
      <w:rPr>
        <w:rFonts w:ascii="Arial" w:hAnsi="Arial" w:cs="Arial"/>
        <w:b/>
        <w:bCs/>
        <w:sz w:val="18"/>
        <w:szCs w:val="18"/>
      </w:rPr>
      <w:fldChar w:fldCharType="separate"/>
    </w:r>
    <w:r w:rsidR="002126D0">
      <w:rPr>
        <w:rFonts w:ascii="Arial" w:hAnsi="Arial" w:cs="Arial"/>
        <w:b/>
        <w:bCs/>
        <w:noProof/>
        <w:sz w:val="18"/>
        <w:szCs w:val="18"/>
      </w:rPr>
      <w:t>1</w:t>
    </w:r>
    <w:r w:rsidRPr="00F856A2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A2" w:rsidRDefault="00F8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2F" w:rsidRDefault="00DE5C2F" w:rsidP="004216A8">
      <w:r>
        <w:separator/>
      </w:r>
    </w:p>
  </w:footnote>
  <w:footnote w:type="continuationSeparator" w:id="0">
    <w:p w:rsidR="00DE5C2F" w:rsidRDefault="00DE5C2F" w:rsidP="0042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A2" w:rsidRDefault="00F85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A2" w:rsidRDefault="00F85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A2" w:rsidRDefault="00F85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A8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26D0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16A8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5907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650C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A715A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307F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017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376F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5C2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56A2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F8C3-A1A7-448F-B43F-C940D200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A8"/>
  </w:style>
  <w:style w:type="paragraph" w:styleId="Footer">
    <w:name w:val="footer"/>
    <w:basedOn w:val="Normal"/>
    <w:link w:val="FooterChar"/>
    <w:uiPriority w:val="99"/>
    <w:unhideWhenUsed/>
    <w:rsid w:val="00421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3</cp:revision>
  <dcterms:created xsi:type="dcterms:W3CDTF">2021-10-11T15:21:00Z</dcterms:created>
  <dcterms:modified xsi:type="dcterms:W3CDTF">2021-10-11T17:44:00Z</dcterms:modified>
</cp:coreProperties>
</file>